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58655">
      <w:pPr>
        <w:pStyle w:val="2"/>
        <w:bidi w:val="0"/>
      </w:pPr>
      <w:r>
        <w:rPr>
          <w:rFonts w:hint="default"/>
        </w:rPr>
        <w:t>省委召开会议传达学习中央经济工作会议精神</w:t>
      </w:r>
    </w:p>
    <w:p w14:paraId="4B909D3A">
      <w:pPr>
        <w:pStyle w:val="8"/>
        <w:bidi w:val="0"/>
      </w:pPr>
    </w:p>
    <w:p w14:paraId="329758BF">
      <w:pPr>
        <w:pStyle w:val="8"/>
        <w:bidi w:val="0"/>
      </w:pPr>
      <w:r>
        <w:rPr>
          <w:rFonts w:hint="default"/>
        </w:rPr>
        <w:t>湖北日报讯 （记者张进、王馨）12月13日，省委召开会议，传达学习中央经济工作会议精神，研究我省贯彻落实措施。省委书记王蒙徽主持会议并强调，要认真学习贯彻习近平总书记在中央经济工作会议上的重要讲话精神，切实把思想和行动统一到党中央关于经济工作的决策部署上来，坚持稳中求进工作总基调，完整准确全面贯彻新发展理念，全力以赴抓经济、稳增长、促发展，推动经济持续回升向好，高质量完成“十四五”规划目标任务，为实现“十五五”良好开局打牢基础。</w:t>
      </w:r>
      <w:bookmarkStart w:id="0" w:name="_GoBack"/>
      <w:bookmarkEnd w:id="0"/>
    </w:p>
    <w:p w14:paraId="532ADE0B">
      <w:pPr>
        <w:pStyle w:val="8"/>
        <w:bidi w:val="0"/>
        <w:rPr>
          <w:rFonts w:hint="default"/>
        </w:rPr>
      </w:pPr>
      <w:r>
        <w:rPr>
          <w:rFonts w:hint="default"/>
        </w:rPr>
        <w:t>省委副书记、省长王忠林，省政协党组书记、主席孙伟，省委副书记诸葛宇杰，省人大常委会党组书记、常务副主任王艳玲出席会议。</w:t>
      </w:r>
    </w:p>
    <w:p w14:paraId="7286998E">
      <w:pPr>
        <w:pStyle w:val="8"/>
        <w:bidi w:val="0"/>
        <w:rPr>
          <w:rFonts w:hint="default"/>
        </w:rPr>
      </w:pPr>
      <w:r>
        <w:rPr>
          <w:rFonts w:hint="default"/>
        </w:rPr>
        <w:t>王蒙徽指出，习近平总书记的重要讲话，全面总结今年经济工作，深刻分析当前国内外经济形势，科学谋划部署明年经济工作，为做好当前和今后一个时期的经济工作指明了前进方向、提供了根本遵循。我们要深入学习领会，更加深刻领悟“两个确立”的决定性意义，坚决做到“两个维护”，认真贯彻落实党中央决策部署，始终在思想上政治上行动上同以习近平同志为核心的党中央保持高度一致。要牢牢把握党中央关于国内外经济形势的科学判断，切实增强做好经济工作的责任感紧迫感。牢牢把握党中央关于做好经济工作“五对重要关系”的规律性认识，提高领导经济工作的能力和水平。牢牢把握党中央关于明年经济工作的总体要求、政策取向和重点任务，推动经济持续回升向好。牢牢把握党中央关于加强党对经济工作的领导的重要要求，把各方面积极因素转化为发展实绩。</w:t>
      </w:r>
    </w:p>
    <w:p w14:paraId="7EE67030">
      <w:pPr>
        <w:pStyle w:val="8"/>
        <w:bidi w:val="0"/>
        <w:rPr>
          <w:rFonts w:hint="default"/>
        </w:rPr>
      </w:pPr>
      <w:r>
        <w:rPr>
          <w:rFonts w:hint="default"/>
        </w:rPr>
        <w:t>王蒙徽强调，要不折不扣抓好中央经济工作会议精神落实落地，抓好今年工作的收官，谋划好明年经济工作。要统筹好优化供给和扩大内需，以社会建设为着力点推动扩大内需，大力提振消费、提高投资效益，在保基本、促均衡、补短板、抬底板上下更大功夫。要统筹好培育新动能和更新旧动能，以科技创新引领新质生产力发展，加快经济社会发展全面绿色低碳转型。要统筹好做优增量和盘活存量，构建高质量发展动力循环机制，实现防风险、扩投资、畅循环、育新质、促转型有机统一。要统筹好内循环和外循环，加快建设国内大循环重要节点和国内国际双循环重要枢纽，打造内陆开放高地。要统筹好风险防范和发展转型，有效防范化解重点领域风险，牢牢守住不发生系统性风险底线。要做好“十四五”规划总结评估和“十五五”规划编制工作，加强形势跟踪研判和政策研究，谋划好重大战略任务、重大改革举措、重大工程项目，更好发挥规划对经济社会发展的引领作用。</w:t>
      </w:r>
    </w:p>
    <w:p w14:paraId="1F8A96A7">
      <w:pPr>
        <w:pStyle w:val="8"/>
        <w:bidi w:val="0"/>
        <w:rPr>
          <w:rFonts w:hint="default"/>
        </w:rPr>
      </w:pPr>
      <w:r>
        <w:rPr>
          <w:rFonts w:hint="default"/>
        </w:rPr>
        <w:t>王蒙徽强调，要坚持守土有责、守土负责、守土尽责，认真抓好岁末年初各项工作。要着力保障和改善民生，关心困难群众的生产生活，加强对特殊群体的帮扶，做好重要民生商品和煤电油气运保障供应，确保群众安全温暖过冬。要扎实做好社会稳定工作，加强公共安全系统施治，强化源头防控，全面排查化解各类矛盾纠纷，确保社会大局稳定。要严格落实安全生产责任制，加强事故隐患排查整治，全力保障人民群众生命财产安全。</w:t>
      </w:r>
    </w:p>
    <w:p w14:paraId="566E7A54">
      <w:pPr>
        <w:pStyle w:val="8"/>
        <w:bidi w:val="0"/>
        <w:rPr>
          <w:rFonts w:hint="default"/>
        </w:rPr>
      </w:pPr>
      <w:r>
        <w:rPr>
          <w:rFonts w:hint="default"/>
        </w:rPr>
        <w:t>省委常委，省人大常委会、省政府、省政协党员领导同志，省法院院长，省检察院检察长，其他在职省级党员领导同志等出席会议。</w:t>
      </w:r>
    </w:p>
    <w:p w14:paraId="05A24B7A">
      <w:pPr>
        <w:pStyle w:val="8"/>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å¾®è½¯é›…é»‘">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14D869A1"/>
    <w:rsid w:val="18583494"/>
    <w:rsid w:val="1A687312"/>
    <w:rsid w:val="1D5B3124"/>
    <w:rsid w:val="4EE15F2D"/>
    <w:rsid w:val="6CAA6387"/>
    <w:rsid w:val="7100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2024-12-29T07:51:53Z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